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7F2C" w14:textId="77777777" w:rsidR="000D34E4" w:rsidRPr="006C4F33" w:rsidRDefault="006C4F33" w:rsidP="006C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>1-3-5- For Unit 3</w:t>
      </w:r>
    </w:p>
    <w:p w14:paraId="45CA7F65" w14:textId="77777777" w:rsidR="006C4F33" w:rsidRPr="006C4F33" w:rsidRDefault="006C4F33">
      <w:pPr>
        <w:rPr>
          <w:rFonts w:ascii="Times New Roman" w:hAnsi="Times New Roman" w:cs="Times New Roman"/>
          <w:sz w:val="24"/>
          <w:szCs w:val="24"/>
        </w:rPr>
      </w:pPr>
    </w:p>
    <w:p w14:paraId="04861951" w14:textId="4267CB03" w:rsidR="006C4F33" w:rsidRPr="006C4F33" w:rsidRDefault="006C4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4F33">
        <w:rPr>
          <w:rFonts w:ascii="Times New Roman" w:hAnsi="Times New Roman" w:cs="Times New Roman"/>
          <w:sz w:val="24"/>
          <w:szCs w:val="24"/>
        </w:rPr>
        <w:t>1 point</w:t>
      </w:r>
      <w:proofErr w:type="gramEnd"/>
      <w:r w:rsidRPr="006C4F33">
        <w:rPr>
          <w:rFonts w:ascii="Times New Roman" w:hAnsi="Times New Roman" w:cs="Times New Roman"/>
          <w:sz w:val="24"/>
          <w:szCs w:val="24"/>
        </w:rPr>
        <w:t xml:space="preserve"> Tasks- Define</w:t>
      </w:r>
      <w:r w:rsidR="000C0753">
        <w:rPr>
          <w:rFonts w:ascii="Times New Roman" w:hAnsi="Times New Roman" w:cs="Times New Roman"/>
          <w:sz w:val="24"/>
          <w:szCs w:val="24"/>
        </w:rPr>
        <w:tab/>
      </w:r>
      <w:r w:rsidR="000C0753">
        <w:rPr>
          <w:rFonts w:ascii="Times New Roman" w:hAnsi="Times New Roman" w:cs="Times New Roman"/>
          <w:sz w:val="24"/>
          <w:szCs w:val="24"/>
        </w:rPr>
        <w:tab/>
      </w:r>
      <w:r w:rsidR="000C0753">
        <w:rPr>
          <w:rFonts w:ascii="Times New Roman" w:hAnsi="Times New Roman" w:cs="Times New Roman"/>
          <w:sz w:val="24"/>
          <w:szCs w:val="24"/>
        </w:rPr>
        <w:tab/>
      </w:r>
      <w:r w:rsidR="000C0753">
        <w:rPr>
          <w:rFonts w:ascii="Times New Roman" w:hAnsi="Times New Roman" w:cs="Times New Roman"/>
          <w:sz w:val="24"/>
          <w:szCs w:val="24"/>
        </w:rPr>
        <w:tab/>
      </w:r>
      <w:r w:rsidR="000C0753" w:rsidRPr="000C0753">
        <w:rPr>
          <w:rFonts w:ascii="Times New Roman" w:hAnsi="Times New Roman" w:cs="Times New Roman"/>
          <w:sz w:val="24"/>
          <w:szCs w:val="24"/>
          <w:highlight w:val="yellow"/>
        </w:rPr>
        <w:t>12 points</w:t>
      </w:r>
    </w:p>
    <w:p w14:paraId="2785E0D0" w14:textId="77777777" w:rsidR="006C4F33" w:rsidRPr="006C4F33" w:rsidRDefault="006C4F33" w:rsidP="006C4F33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>Chancellor</w:t>
      </w:r>
    </w:p>
    <w:p w14:paraId="560E61BB" w14:textId="77777777" w:rsidR="006C4F33" w:rsidRPr="006C4F33" w:rsidRDefault="006C4F33" w:rsidP="006C4F33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>Autocratic</w:t>
      </w:r>
      <w:bookmarkStart w:id="0" w:name="_GoBack"/>
      <w:bookmarkEnd w:id="0"/>
    </w:p>
    <w:p w14:paraId="00C8186E" w14:textId="77777777" w:rsidR="006C4F33" w:rsidRPr="006C4F33" w:rsidRDefault="006C4F33" w:rsidP="006C4F33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>Democratic</w:t>
      </w:r>
    </w:p>
    <w:p w14:paraId="175DF11B" w14:textId="77777777" w:rsidR="006C4F33" w:rsidRPr="006C4F33" w:rsidRDefault="006C4F33" w:rsidP="006C4F33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>Prime Minister</w:t>
      </w:r>
    </w:p>
    <w:p w14:paraId="09F754AE" w14:textId="77777777" w:rsidR="006C4F33" w:rsidRPr="006C4F33" w:rsidRDefault="006C4F33" w:rsidP="006C4F33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>President</w:t>
      </w:r>
    </w:p>
    <w:p w14:paraId="70785B35" w14:textId="77777777" w:rsidR="006C4F33" w:rsidRPr="006C4F33" w:rsidRDefault="006C4F33" w:rsidP="006C4F33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>Bicameral</w:t>
      </w:r>
    </w:p>
    <w:p w14:paraId="544FE718" w14:textId="77777777" w:rsidR="006C4F33" w:rsidRPr="006C4F33" w:rsidRDefault="006C4F33" w:rsidP="006C4F33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>Unicameral-</w:t>
      </w:r>
    </w:p>
    <w:p w14:paraId="18615611" w14:textId="77777777" w:rsidR="006C4F33" w:rsidRPr="006C4F33" w:rsidRDefault="006C4F33" w:rsidP="006C4F33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692F958D" w14:textId="77777777" w:rsidR="006C4F33" w:rsidRPr="006C4F33" w:rsidRDefault="006C4F33" w:rsidP="006C4F33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61893815" w14:textId="77777777" w:rsidR="006C4F33" w:rsidRPr="006C4F33" w:rsidRDefault="006C4F33" w:rsidP="006C4F33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4F33">
        <w:rPr>
          <w:rFonts w:ascii="Times New Roman" w:hAnsi="Times New Roman" w:cs="Times New Roman"/>
          <w:sz w:val="24"/>
          <w:szCs w:val="24"/>
        </w:rPr>
        <w:t>3 point</w:t>
      </w:r>
      <w:proofErr w:type="gramEnd"/>
      <w:r w:rsidRPr="006C4F33">
        <w:rPr>
          <w:rFonts w:ascii="Times New Roman" w:hAnsi="Times New Roman" w:cs="Times New Roman"/>
          <w:sz w:val="24"/>
          <w:szCs w:val="24"/>
        </w:rPr>
        <w:t xml:space="preserve"> tasks- Compare and contrast</w:t>
      </w:r>
    </w:p>
    <w:p w14:paraId="6839731D" w14:textId="77777777" w:rsidR="006C4F33" w:rsidRPr="006C4F33" w:rsidRDefault="006C4F33" w:rsidP="006C4F33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Pr="006C4F3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6C4F33">
        <w:rPr>
          <w:rFonts w:ascii="Times New Roman" w:hAnsi="Times New Roman" w:cs="Times New Roman"/>
          <w:sz w:val="24"/>
          <w:szCs w:val="24"/>
        </w:rPr>
        <w:t xml:space="preserve"> governments from this list</w:t>
      </w:r>
      <w:r>
        <w:rPr>
          <w:rFonts w:ascii="Times New Roman" w:hAnsi="Times New Roman" w:cs="Times New Roman"/>
          <w:sz w:val="24"/>
          <w:szCs w:val="24"/>
        </w:rPr>
        <w:t xml:space="preserve"> using a Venn Diagram:</w:t>
      </w:r>
      <w:r w:rsidRPr="006C4F33">
        <w:rPr>
          <w:rFonts w:ascii="Times New Roman" w:hAnsi="Times New Roman" w:cs="Times New Roman"/>
          <w:sz w:val="24"/>
          <w:szCs w:val="24"/>
        </w:rPr>
        <w:t xml:space="preserve"> U.K., Germany and Russia</w:t>
      </w:r>
    </w:p>
    <w:p w14:paraId="7F02188A" w14:textId="77777777" w:rsidR="006C4F33" w:rsidRPr="006C4F33" w:rsidRDefault="006C4F33" w:rsidP="006C4F33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E7473C0" w14:textId="77777777" w:rsidR="006C4F33" w:rsidRPr="006C4F33" w:rsidRDefault="006C4F33" w:rsidP="006C4F33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894BEB" w14:textId="77777777" w:rsidR="006C4F33" w:rsidRPr="006C4F33" w:rsidRDefault="006C4F33" w:rsidP="006C4F33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6C4F33">
        <w:rPr>
          <w:rFonts w:ascii="Times New Roman" w:hAnsi="Times New Roman" w:cs="Times New Roman"/>
          <w:sz w:val="24"/>
          <w:szCs w:val="24"/>
        </w:rPr>
        <w:t>5 point</w:t>
      </w:r>
      <w:proofErr w:type="gramEnd"/>
      <w:r w:rsidRPr="006C4F33">
        <w:rPr>
          <w:rFonts w:ascii="Times New Roman" w:hAnsi="Times New Roman" w:cs="Times New Roman"/>
          <w:sz w:val="24"/>
          <w:szCs w:val="24"/>
        </w:rPr>
        <w:t xml:space="preserve"> tasks- Short Response</w:t>
      </w:r>
    </w:p>
    <w:p w14:paraId="42322E91" w14:textId="77777777" w:rsidR="006C4F33" w:rsidRPr="006C4F33" w:rsidRDefault="006C4F33" w:rsidP="006C4F33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>Explain the differences between a presidential democracy and a parliamentary democracy</w:t>
      </w:r>
    </w:p>
    <w:p w14:paraId="1A31535C" w14:textId="77777777" w:rsidR="006C4F33" w:rsidRPr="006C4F33" w:rsidRDefault="006C4F33" w:rsidP="006C4F33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6C4F33">
        <w:rPr>
          <w:rFonts w:ascii="Times New Roman" w:hAnsi="Times New Roman" w:cs="Times New Roman"/>
          <w:sz w:val="24"/>
          <w:szCs w:val="24"/>
        </w:rPr>
        <w:t>Describe the level of citizen participation in an autocracy compared to a democracy</w:t>
      </w:r>
    </w:p>
    <w:sectPr w:rsidR="006C4F33" w:rsidRPr="006C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42F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33"/>
    <w:rsid w:val="000C0753"/>
    <w:rsid w:val="006C4F33"/>
    <w:rsid w:val="006E6ED5"/>
    <w:rsid w:val="007B0442"/>
    <w:rsid w:val="00AE7286"/>
    <w:rsid w:val="00B202DA"/>
    <w:rsid w:val="00E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519D"/>
  <w15:chartTrackingRefBased/>
  <w15:docId w15:val="{2E75C4B3-F92F-43E6-9CAB-2FEB5217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C4F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3</cp:revision>
  <dcterms:created xsi:type="dcterms:W3CDTF">2018-11-01T15:25:00Z</dcterms:created>
  <dcterms:modified xsi:type="dcterms:W3CDTF">2019-10-31T12:42:00Z</dcterms:modified>
</cp:coreProperties>
</file>